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LAURI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M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N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 ai Proff. Guida e/o Riggi)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AIOV7cztIInWTOPNu0ubwraag==">CgMxLjAyCGguZ2pkZ3hzMg5oLjM2NGdkbWE5emowcTgAciExTDNpclNiazlMSWR3b2F2Z0E0MzZOZDBxS1JXWUZVOGQ=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